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5pt" o:ole="" fillcolor="window">
            <v:imagedata r:id="rId4" o:title=""/>
          </v:shape>
          <o:OLEObject Type="Embed" ProgID="Word.Picture.8" ShapeID="_x0000_i1025" DrawAspect="Content" ObjectID="_168104651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350DC" w:rsidRDefault="00C350DC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C350DC">
        <w:rPr>
          <w:sz w:val="28"/>
          <w:u w:val="single"/>
          <w:lang w:val="uk-UA"/>
        </w:rPr>
        <w:t>23.04.2021</w:t>
      </w:r>
      <w:r w:rsidR="005D5B8D" w:rsidRPr="00C350DC">
        <w:rPr>
          <w:sz w:val="28"/>
          <w:u w:val="single"/>
        </w:rPr>
        <w:t xml:space="preserve">   </w:t>
      </w:r>
      <w:r w:rsidR="005D5B8D" w:rsidRPr="007B18EE">
        <w:rPr>
          <w:sz w:val="28"/>
        </w:rPr>
        <w:t xml:space="preserve">                                                                         </w:t>
      </w:r>
      <w:r w:rsidRPr="00C350DC">
        <w:rPr>
          <w:sz w:val="28"/>
          <w:u w:val="single"/>
        </w:rPr>
        <w:t xml:space="preserve">№ </w:t>
      </w:r>
      <w:r w:rsidRPr="00C350DC">
        <w:rPr>
          <w:sz w:val="28"/>
          <w:u w:val="single"/>
          <w:lang w:val="uk-UA"/>
        </w:rPr>
        <w:t>6-9/VIII</w:t>
      </w:r>
    </w:p>
    <w:p w:rsidR="00C350DC" w:rsidRPr="00C350DC" w:rsidRDefault="00C350DC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511298" w:rsidRDefault="005D5B8D" w:rsidP="00511298">
      <w:pPr>
        <w:outlineLvl w:val="0"/>
        <w:rPr>
          <w:sz w:val="28"/>
          <w:szCs w:val="28"/>
          <w:lang w:val="uk-UA"/>
        </w:rPr>
      </w:pPr>
    </w:p>
    <w:p w:rsidR="001952B2" w:rsidRPr="00511298" w:rsidRDefault="001952B2" w:rsidP="00511298">
      <w:pPr>
        <w:outlineLvl w:val="0"/>
        <w:rPr>
          <w:sz w:val="28"/>
          <w:szCs w:val="28"/>
          <w:lang w:val="uk-UA"/>
        </w:rPr>
      </w:pPr>
    </w:p>
    <w:p w:rsidR="00511298" w:rsidRDefault="001952B2" w:rsidP="00511298">
      <w:pPr>
        <w:rPr>
          <w:sz w:val="28"/>
          <w:szCs w:val="28"/>
          <w:lang w:val="uk-UA"/>
        </w:rPr>
      </w:pPr>
      <w:r w:rsidRPr="00511298">
        <w:rPr>
          <w:sz w:val="28"/>
          <w:szCs w:val="28"/>
          <w:lang w:val="uk-UA"/>
        </w:rPr>
        <w:t>Про внесення змін</w:t>
      </w:r>
    </w:p>
    <w:p w:rsidR="001952B2" w:rsidRPr="00511298" w:rsidRDefault="001952B2" w:rsidP="00511298">
      <w:pPr>
        <w:rPr>
          <w:sz w:val="28"/>
          <w:szCs w:val="28"/>
          <w:lang w:val="uk-UA"/>
        </w:rPr>
      </w:pPr>
      <w:r w:rsidRPr="00511298">
        <w:rPr>
          <w:sz w:val="28"/>
          <w:szCs w:val="28"/>
          <w:lang w:val="uk-UA"/>
        </w:rPr>
        <w:t>до рішення обласної ради</w:t>
      </w:r>
    </w:p>
    <w:p w:rsidR="001952B2" w:rsidRPr="00511298" w:rsidRDefault="001952B2" w:rsidP="00511298">
      <w:pPr>
        <w:rPr>
          <w:sz w:val="28"/>
          <w:szCs w:val="28"/>
          <w:lang w:val="uk-UA"/>
        </w:rPr>
      </w:pPr>
      <w:r w:rsidRPr="00511298">
        <w:rPr>
          <w:sz w:val="28"/>
          <w:szCs w:val="28"/>
          <w:lang w:val="uk-UA"/>
        </w:rPr>
        <w:t xml:space="preserve">від </w:t>
      </w:r>
      <w:r w:rsidRPr="00511298">
        <w:rPr>
          <w:sz w:val="28"/>
          <w:szCs w:val="28"/>
          <w:shd w:val="clear" w:color="auto" w:fill="FFFFFF"/>
          <w:lang w:val="uk-UA"/>
        </w:rPr>
        <w:t>23.06.2005 №</w:t>
      </w:r>
      <w:r w:rsidR="00511298">
        <w:rPr>
          <w:sz w:val="28"/>
          <w:szCs w:val="28"/>
          <w:shd w:val="clear" w:color="auto" w:fill="FFFFFF"/>
          <w:lang w:val="uk-UA"/>
        </w:rPr>
        <w:t> </w:t>
      </w:r>
      <w:r w:rsidRPr="00511298">
        <w:rPr>
          <w:sz w:val="28"/>
          <w:szCs w:val="28"/>
          <w:shd w:val="clear" w:color="auto" w:fill="FFFFFF"/>
          <w:lang w:val="uk-UA"/>
        </w:rPr>
        <w:t>22-8/</w:t>
      </w:r>
      <w:r w:rsidRPr="00511298">
        <w:rPr>
          <w:sz w:val="28"/>
          <w:szCs w:val="28"/>
          <w:shd w:val="clear" w:color="auto" w:fill="FFFFFF"/>
          <w:lang w:val="en-US"/>
        </w:rPr>
        <w:t>IV</w:t>
      </w:r>
    </w:p>
    <w:p w:rsidR="00ED75B2" w:rsidRPr="00511298" w:rsidRDefault="00ED75B2" w:rsidP="00511298">
      <w:pPr>
        <w:rPr>
          <w:sz w:val="28"/>
          <w:szCs w:val="28"/>
          <w:lang w:val="uk-UA"/>
        </w:rPr>
      </w:pPr>
    </w:p>
    <w:p w:rsidR="00ED75B2" w:rsidRPr="00511298" w:rsidRDefault="00ED75B2" w:rsidP="00511298">
      <w:pPr>
        <w:rPr>
          <w:sz w:val="28"/>
          <w:szCs w:val="28"/>
          <w:lang w:val="uk-UA"/>
        </w:rPr>
      </w:pPr>
    </w:p>
    <w:p w:rsidR="00EF5261" w:rsidRPr="00511298" w:rsidRDefault="00EF5261" w:rsidP="00511298">
      <w:pPr>
        <w:ind w:firstLine="709"/>
        <w:jc w:val="both"/>
        <w:rPr>
          <w:sz w:val="28"/>
          <w:szCs w:val="28"/>
          <w:lang w:val="uk-UA"/>
        </w:rPr>
      </w:pPr>
      <w:r w:rsidRPr="00511298">
        <w:rPr>
          <w:sz w:val="28"/>
          <w:szCs w:val="28"/>
          <w:lang w:val="uk-UA"/>
        </w:rPr>
        <w:t>Відповідно до статті 59 Закону України "Про міс</w:t>
      </w:r>
      <w:r w:rsidR="005F1A19" w:rsidRPr="00511298">
        <w:rPr>
          <w:sz w:val="28"/>
          <w:szCs w:val="28"/>
          <w:lang w:val="uk-UA"/>
        </w:rPr>
        <w:t>цеве самоврядування</w:t>
      </w:r>
      <w:r w:rsidR="00511298">
        <w:rPr>
          <w:sz w:val="28"/>
          <w:szCs w:val="28"/>
          <w:lang w:val="uk-UA"/>
        </w:rPr>
        <w:br/>
      </w:r>
      <w:r w:rsidR="005F1A19" w:rsidRPr="00511298">
        <w:rPr>
          <w:sz w:val="28"/>
          <w:szCs w:val="28"/>
          <w:lang w:val="uk-UA"/>
        </w:rPr>
        <w:t>в Україні"</w:t>
      </w:r>
      <w:r w:rsidRPr="00511298">
        <w:rPr>
          <w:sz w:val="28"/>
          <w:szCs w:val="28"/>
          <w:lang w:val="uk-UA"/>
        </w:rPr>
        <w:t xml:space="preserve">, </w:t>
      </w:r>
      <w:r w:rsidR="005F1A19" w:rsidRPr="00511298">
        <w:rPr>
          <w:sz w:val="28"/>
          <w:szCs w:val="28"/>
          <w:lang w:val="uk-UA"/>
        </w:rPr>
        <w:t xml:space="preserve">враховуючи </w:t>
      </w:r>
      <w:bookmarkStart w:id="0" w:name="_GoBack"/>
      <w:bookmarkEnd w:id="0"/>
      <w:r w:rsidRPr="00511298">
        <w:rPr>
          <w:sz w:val="28"/>
          <w:szCs w:val="28"/>
          <w:lang w:val="uk-UA"/>
        </w:rPr>
        <w:t>пункт 2 розпорядження голови обласної ради</w:t>
      </w:r>
      <w:r w:rsidR="00511298">
        <w:rPr>
          <w:sz w:val="28"/>
          <w:szCs w:val="28"/>
          <w:lang w:val="uk-UA"/>
        </w:rPr>
        <w:br/>
      </w:r>
      <w:r w:rsidRPr="00511298">
        <w:rPr>
          <w:sz w:val="28"/>
          <w:szCs w:val="28"/>
          <w:lang w:val="uk-UA"/>
        </w:rPr>
        <w:t>від 05.11.2020 №</w:t>
      </w:r>
      <w:r w:rsidR="00511298">
        <w:rPr>
          <w:sz w:val="28"/>
          <w:szCs w:val="28"/>
          <w:lang w:val="uk-UA"/>
        </w:rPr>
        <w:t> </w:t>
      </w:r>
      <w:r w:rsidRPr="00511298">
        <w:rPr>
          <w:sz w:val="28"/>
          <w:szCs w:val="28"/>
          <w:lang w:val="uk-UA"/>
        </w:rPr>
        <w:t>452-р "Про затвердження Статуту Черкаського регіонального центру підвищення кваліфікації", обласна рада в и р і ш и л а:</w:t>
      </w:r>
    </w:p>
    <w:p w:rsidR="00EF5261" w:rsidRPr="00511298" w:rsidRDefault="00EF5261" w:rsidP="00511298">
      <w:pPr>
        <w:rPr>
          <w:sz w:val="28"/>
          <w:szCs w:val="28"/>
          <w:lang w:val="uk-UA"/>
        </w:rPr>
      </w:pPr>
    </w:p>
    <w:p w:rsidR="00EF5261" w:rsidRPr="00511298" w:rsidRDefault="00DE60ED" w:rsidP="0051129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11298">
        <w:rPr>
          <w:sz w:val="28"/>
          <w:szCs w:val="28"/>
          <w:lang w:val="uk-UA"/>
        </w:rPr>
        <w:t>п</w:t>
      </w:r>
      <w:r w:rsidR="00EF5261" w:rsidRPr="00511298">
        <w:rPr>
          <w:sz w:val="28"/>
          <w:szCs w:val="28"/>
          <w:shd w:val="clear" w:color="auto" w:fill="FFFFFF"/>
          <w:lang w:val="uk-UA"/>
        </w:rPr>
        <w:t>ункт 2 рішення обласної ради від 23.06.2005</w:t>
      </w:r>
      <w:r w:rsidR="00511298">
        <w:rPr>
          <w:sz w:val="28"/>
          <w:szCs w:val="28"/>
          <w:shd w:val="clear" w:color="auto" w:fill="FFFFFF"/>
          <w:lang w:val="uk-UA"/>
        </w:rPr>
        <w:t> </w:t>
      </w:r>
      <w:r w:rsidR="00EF5261" w:rsidRPr="00511298">
        <w:rPr>
          <w:sz w:val="28"/>
          <w:szCs w:val="28"/>
          <w:shd w:val="clear" w:color="auto" w:fill="FFFFFF"/>
          <w:lang w:val="uk-UA"/>
        </w:rPr>
        <w:t>№ 22-8/</w:t>
      </w:r>
      <w:r w:rsidR="00EF5261" w:rsidRPr="00511298">
        <w:rPr>
          <w:sz w:val="28"/>
          <w:szCs w:val="28"/>
          <w:shd w:val="clear" w:color="auto" w:fill="FFFFFF"/>
          <w:lang w:val="en-US"/>
        </w:rPr>
        <w:t>IV</w:t>
      </w:r>
      <w:r w:rsidR="00EF5261" w:rsidRPr="00511298">
        <w:rPr>
          <w:sz w:val="28"/>
          <w:szCs w:val="28"/>
          <w:shd w:val="clear" w:color="auto" w:fill="FFFFFF"/>
          <w:lang w:val="uk-UA"/>
        </w:rPr>
        <w:t xml:space="preserve"> "Про участь</w:t>
      </w:r>
      <w:r w:rsidR="00511298">
        <w:rPr>
          <w:sz w:val="28"/>
          <w:szCs w:val="28"/>
          <w:shd w:val="clear" w:color="auto" w:fill="FFFFFF"/>
          <w:lang w:val="uk-UA"/>
        </w:rPr>
        <w:br/>
      </w:r>
      <w:r w:rsidR="00EF5261" w:rsidRPr="00511298">
        <w:rPr>
          <w:sz w:val="28"/>
          <w:szCs w:val="28"/>
          <w:shd w:val="clear" w:color="auto" w:fill="FFFFFF"/>
          <w:lang w:val="uk-UA"/>
        </w:rPr>
        <w:t xml:space="preserve">у заснуванні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організацій" </w:t>
      </w:r>
      <w:r w:rsidRPr="00511298">
        <w:rPr>
          <w:sz w:val="28"/>
          <w:szCs w:val="28"/>
          <w:shd w:val="clear" w:color="auto" w:fill="FFFFFF"/>
          <w:lang w:val="uk-UA"/>
        </w:rPr>
        <w:t>виключити</w:t>
      </w:r>
      <w:r w:rsidR="00EF5261" w:rsidRPr="00511298">
        <w:rPr>
          <w:sz w:val="28"/>
          <w:szCs w:val="28"/>
          <w:shd w:val="clear" w:color="auto" w:fill="FFFFFF"/>
          <w:lang w:val="uk-UA"/>
        </w:rPr>
        <w:t>.</w:t>
      </w:r>
    </w:p>
    <w:p w:rsidR="00EF5261" w:rsidRPr="00511298" w:rsidRDefault="00EF5261" w:rsidP="00511298">
      <w:pPr>
        <w:jc w:val="both"/>
        <w:rPr>
          <w:sz w:val="28"/>
          <w:szCs w:val="28"/>
          <w:lang w:val="uk-UA"/>
        </w:rPr>
      </w:pPr>
    </w:p>
    <w:p w:rsidR="00EF5261" w:rsidRPr="00511298" w:rsidRDefault="00EF5261" w:rsidP="00511298">
      <w:pPr>
        <w:jc w:val="both"/>
        <w:rPr>
          <w:sz w:val="28"/>
          <w:szCs w:val="28"/>
          <w:lang w:val="uk-UA"/>
        </w:rPr>
      </w:pPr>
    </w:p>
    <w:p w:rsidR="00EF5261" w:rsidRPr="00511298" w:rsidRDefault="00EF5261" w:rsidP="00511298">
      <w:pPr>
        <w:jc w:val="both"/>
        <w:rPr>
          <w:sz w:val="28"/>
          <w:szCs w:val="28"/>
          <w:lang w:val="uk-UA"/>
        </w:rPr>
      </w:pPr>
    </w:p>
    <w:p w:rsidR="00EF5261" w:rsidRPr="00511298" w:rsidRDefault="00EF5261" w:rsidP="00511298">
      <w:pPr>
        <w:jc w:val="both"/>
        <w:rPr>
          <w:sz w:val="28"/>
          <w:szCs w:val="28"/>
          <w:lang w:val="uk-UA"/>
        </w:rPr>
      </w:pPr>
    </w:p>
    <w:p w:rsidR="00EF5261" w:rsidRPr="00511298" w:rsidRDefault="00EF5261" w:rsidP="00511298">
      <w:pPr>
        <w:jc w:val="both"/>
        <w:rPr>
          <w:sz w:val="28"/>
          <w:szCs w:val="28"/>
          <w:lang w:val="uk-UA"/>
        </w:rPr>
      </w:pPr>
    </w:p>
    <w:p w:rsidR="00EF5261" w:rsidRPr="00511298" w:rsidRDefault="00EF5261" w:rsidP="00511298">
      <w:pPr>
        <w:outlineLvl w:val="0"/>
        <w:rPr>
          <w:sz w:val="28"/>
          <w:szCs w:val="28"/>
          <w:lang w:val="uk-UA"/>
        </w:rPr>
      </w:pPr>
      <w:r w:rsidRPr="00511298">
        <w:rPr>
          <w:sz w:val="28"/>
          <w:szCs w:val="28"/>
          <w:lang w:val="uk-UA"/>
        </w:rPr>
        <w:t>Голова</w:t>
      </w:r>
      <w:r w:rsidRPr="00511298">
        <w:rPr>
          <w:sz w:val="28"/>
          <w:szCs w:val="28"/>
          <w:lang w:val="uk-UA"/>
        </w:rPr>
        <w:tab/>
      </w:r>
      <w:r w:rsidRPr="00511298">
        <w:rPr>
          <w:sz w:val="28"/>
          <w:szCs w:val="28"/>
          <w:lang w:val="uk-UA"/>
        </w:rPr>
        <w:tab/>
      </w:r>
      <w:r w:rsidRPr="00511298">
        <w:rPr>
          <w:sz w:val="28"/>
          <w:szCs w:val="28"/>
          <w:lang w:val="uk-UA"/>
        </w:rPr>
        <w:tab/>
      </w:r>
      <w:r w:rsidRPr="00511298">
        <w:rPr>
          <w:sz w:val="28"/>
          <w:szCs w:val="28"/>
          <w:lang w:val="uk-UA"/>
        </w:rPr>
        <w:tab/>
      </w:r>
      <w:r w:rsidRPr="00511298">
        <w:rPr>
          <w:sz w:val="28"/>
          <w:szCs w:val="28"/>
          <w:lang w:val="uk-UA"/>
        </w:rPr>
        <w:tab/>
      </w:r>
      <w:r w:rsidRPr="00511298">
        <w:rPr>
          <w:sz w:val="28"/>
          <w:szCs w:val="28"/>
          <w:lang w:val="uk-UA"/>
        </w:rPr>
        <w:tab/>
      </w:r>
      <w:r w:rsidRPr="00511298">
        <w:rPr>
          <w:sz w:val="28"/>
          <w:szCs w:val="28"/>
          <w:lang w:val="uk-UA"/>
        </w:rPr>
        <w:tab/>
      </w:r>
      <w:r w:rsidRPr="00511298">
        <w:rPr>
          <w:sz w:val="28"/>
          <w:szCs w:val="28"/>
          <w:lang w:val="uk-UA"/>
        </w:rPr>
        <w:tab/>
      </w:r>
      <w:r w:rsidRPr="00511298">
        <w:rPr>
          <w:sz w:val="28"/>
          <w:szCs w:val="28"/>
          <w:lang w:val="uk-UA"/>
        </w:rPr>
        <w:tab/>
        <w:t>А. ПІДГОРНИЙ</w:t>
      </w:r>
    </w:p>
    <w:sectPr w:rsidR="00EF5261" w:rsidRPr="00511298" w:rsidSect="0051129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952B2"/>
    <w:rsid w:val="00211C25"/>
    <w:rsid w:val="002E3B24"/>
    <w:rsid w:val="0030133B"/>
    <w:rsid w:val="00314F74"/>
    <w:rsid w:val="003250ED"/>
    <w:rsid w:val="00397915"/>
    <w:rsid w:val="00497490"/>
    <w:rsid w:val="00511298"/>
    <w:rsid w:val="005D5B8D"/>
    <w:rsid w:val="005F1A19"/>
    <w:rsid w:val="00625268"/>
    <w:rsid w:val="0075081E"/>
    <w:rsid w:val="00766EC8"/>
    <w:rsid w:val="007A1FBA"/>
    <w:rsid w:val="00913C34"/>
    <w:rsid w:val="0093691C"/>
    <w:rsid w:val="00B56F3D"/>
    <w:rsid w:val="00C350DC"/>
    <w:rsid w:val="00CA5172"/>
    <w:rsid w:val="00CE6F57"/>
    <w:rsid w:val="00D401B8"/>
    <w:rsid w:val="00D81619"/>
    <w:rsid w:val="00D91A90"/>
    <w:rsid w:val="00DE60ED"/>
    <w:rsid w:val="00ED75B2"/>
    <w:rsid w:val="00EF5261"/>
    <w:rsid w:val="00F729A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507</Words>
  <Characters>290</Characters>
  <Application>Microsoft Office Word</Application>
  <DocSecurity>0</DocSecurity>
  <Lines>2</Lines>
  <Paragraphs>1</Paragraphs>
  <ScaleCrop>false</ScaleCrop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15</cp:revision>
  <cp:lastPrinted>2021-04-27T13:33:00Z</cp:lastPrinted>
  <dcterms:created xsi:type="dcterms:W3CDTF">2018-10-08T13:46:00Z</dcterms:created>
  <dcterms:modified xsi:type="dcterms:W3CDTF">2021-04-27T13:35:00Z</dcterms:modified>
</cp:coreProperties>
</file>